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0A" w:rsidRPr="0058040A" w:rsidRDefault="00565BB5" w:rsidP="00565BB5">
      <w:pPr>
        <w:spacing w:line="240" w:lineRule="auto"/>
        <w:jc w:val="center"/>
        <w:rPr>
          <w:rFonts w:cstheme="minorHAnsi"/>
        </w:rPr>
      </w:pPr>
      <w:r>
        <w:rPr>
          <w:rFonts w:cstheme="minorHAnsi"/>
          <w:b/>
        </w:rPr>
        <w:t xml:space="preserve">                                                                                                                                                              </w:t>
      </w:r>
      <w:r w:rsidR="003452B8" w:rsidRPr="0058040A">
        <w:rPr>
          <w:rFonts w:cstheme="minorHAnsi"/>
        </w:rPr>
        <w:t>Złącznik nr 1</w:t>
      </w:r>
    </w:p>
    <w:p w:rsidR="0058040A" w:rsidRDefault="0058040A" w:rsidP="0058040A">
      <w:pPr>
        <w:spacing w:line="240" w:lineRule="auto"/>
        <w:ind w:left="708" w:firstLine="708"/>
        <w:jc w:val="right"/>
        <w:rPr>
          <w:rFonts w:cstheme="minorHAnsi"/>
          <w:bCs/>
        </w:rPr>
      </w:pPr>
      <w:r>
        <w:rPr>
          <w:rFonts w:cstheme="minorHAnsi"/>
          <w:bCs/>
        </w:rPr>
        <w:t>Zamówienie nr ZP/</w:t>
      </w:r>
      <w:proofErr w:type="spellStart"/>
      <w:r>
        <w:rPr>
          <w:rFonts w:cstheme="minorHAnsi"/>
          <w:bCs/>
        </w:rPr>
        <w:t>DPiU</w:t>
      </w:r>
      <w:proofErr w:type="spellEnd"/>
      <w:r>
        <w:rPr>
          <w:rFonts w:cstheme="minorHAnsi"/>
          <w:bCs/>
        </w:rPr>
        <w:t>/2</w:t>
      </w:r>
      <w:r w:rsidRPr="00FC6367">
        <w:rPr>
          <w:rFonts w:cstheme="minorHAnsi"/>
          <w:bCs/>
        </w:rPr>
        <w:t>/2024</w:t>
      </w:r>
    </w:p>
    <w:p w:rsidR="00532624" w:rsidRPr="00565BB5" w:rsidRDefault="003452B8" w:rsidP="0058040A">
      <w:pPr>
        <w:spacing w:line="240" w:lineRule="auto"/>
        <w:ind w:left="708" w:firstLine="708"/>
        <w:jc w:val="center"/>
        <w:rPr>
          <w:rFonts w:cstheme="minorHAnsi"/>
          <w:b/>
          <w:bCs/>
        </w:rPr>
      </w:pPr>
      <w:r w:rsidRPr="00565BB5">
        <w:rPr>
          <w:rFonts w:cstheme="minorHAnsi"/>
          <w:b/>
        </w:rPr>
        <w:t>FORMULARZ OFERTY WYKONAWCY</w:t>
      </w:r>
      <w:r w:rsidR="00A92838" w:rsidRPr="00565BB5">
        <w:rPr>
          <w:rFonts w:cstheme="minorHAnsi"/>
          <w:b/>
        </w:rPr>
        <w:br/>
      </w:r>
      <w:r w:rsidR="0058040A" w:rsidRPr="00FC6367">
        <w:rPr>
          <w:rFonts w:cstheme="minorHAnsi"/>
          <w:b/>
        </w:rPr>
        <w:t xml:space="preserve">zamówienia dot. </w:t>
      </w:r>
      <w:r w:rsidR="00EC6798" w:rsidRPr="00EC6798">
        <w:rPr>
          <w:rFonts w:cstheme="minorHAnsi"/>
          <w:b/>
        </w:rPr>
        <w:t>przygotowani</w:t>
      </w:r>
      <w:r w:rsidR="0058040A">
        <w:rPr>
          <w:rFonts w:cstheme="minorHAnsi"/>
          <w:b/>
        </w:rPr>
        <w:t>a</w:t>
      </w:r>
      <w:r w:rsidR="00EC6798" w:rsidRPr="00EC6798">
        <w:rPr>
          <w:rFonts w:cstheme="minorHAnsi"/>
          <w:b/>
        </w:rPr>
        <w:t xml:space="preserve"> i wdrożeni</w:t>
      </w:r>
      <w:r w:rsidR="0058040A">
        <w:rPr>
          <w:rFonts w:cstheme="minorHAnsi"/>
          <w:b/>
        </w:rPr>
        <w:t>a</w:t>
      </w:r>
      <w:r w:rsidR="00EC6798" w:rsidRPr="00EC6798">
        <w:rPr>
          <w:rFonts w:cstheme="minorHAnsi"/>
          <w:b/>
        </w:rPr>
        <w:t xml:space="preserve"> systemu informatycznego do kompleksowej obsługi Uczestników/czek projektu</w:t>
      </w:r>
      <w:r w:rsidR="00EC6798">
        <w:rPr>
          <w:rFonts w:cstheme="minorHAnsi"/>
          <w:b/>
        </w:rPr>
        <w:t xml:space="preserve"> </w:t>
      </w:r>
      <w:r w:rsidR="00EC6798" w:rsidRPr="00565BB5">
        <w:rPr>
          <w:rFonts w:cstheme="minorHAnsi"/>
          <w:b/>
        </w:rPr>
        <w:t>„Centrum Wsparcia Rozwoju Kompetencji Zawodowych - przygotowanie mieszkańców subregionu do zmian związanych z transformacją</w:t>
      </w:r>
      <w:r w:rsidR="0058040A">
        <w:rPr>
          <w:rFonts w:cstheme="minorHAnsi"/>
          <w:b/>
        </w:rPr>
        <w:t>”</w:t>
      </w:r>
      <w:r w:rsidR="00532624" w:rsidRPr="00565BB5">
        <w:rPr>
          <w:rFonts w:cstheme="minorHAnsi"/>
          <w:b/>
        </w:rPr>
        <w:t xml:space="preserve"> </w:t>
      </w:r>
    </w:p>
    <w:p w:rsidR="0058040A" w:rsidRPr="00FC6367" w:rsidRDefault="0058040A" w:rsidP="0058040A">
      <w:pPr>
        <w:spacing w:line="240" w:lineRule="auto"/>
        <w:jc w:val="both"/>
        <w:rPr>
          <w:rFonts w:cstheme="minorHAnsi"/>
        </w:rPr>
      </w:pPr>
      <w:r w:rsidRPr="00FC6367">
        <w:rPr>
          <w:rFonts w:cstheme="minorHAnsi"/>
        </w:rPr>
        <w:t xml:space="preserve">Przedmiotem zamówienia </w:t>
      </w:r>
      <w:r w:rsidRPr="00FC6367">
        <w:rPr>
          <w:rFonts w:cstheme="minorHAnsi"/>
          <w:bCs/>
        </w:rPr>
        <w:t>nr ZP/</w:t>
      </w:r>
      <w:proofErr w:type="spellStart"/>
      <w:r w:rsidRPr="00FC6367">
        <w:rPr>
          <w:rFonts w:cstheme="minorHAnsi"/>
          <w:bCs/>
        </w:rPr>
        <w:t>DPiU</w:t>
      </w:r>
      <w:proofErr w:type="spellEnd"/>
      <w:r w:rsidRPr="00FC6367">
        <w:rPr>
          <w:rFonts w:cstheme="minorHAnsi"/>
          <w:bCs/>
        </w:rPr>
        <w:t>/</w:t>
      </w:r>
      <w:r>
        <w:rPr>
          <w:rFonts w:cstheme="minorHAnsi"/>
          <w:bCs/>
        </w:rPr>
        <w:t>2</w:t>
      </w:r>
      <w:r w:rsidRPr="00FC6367">
        <w:rPr>
          <w:rFonts w:cstheme="minorHAnsi"/>
          <w:bCs/>
        </w:rPr>
        <w:t>/2024</w:t>
      </w:r>
      <w:r>
        <w:rPr>
          <w:rFonts w:cstheme="minorHAnsi"/>
          <w:bCs/>
        </w:rPr>
        <w:t xml:space="preserve"> </w:t>
      </w:r>
      <w:r w:rsidRPr="00FC6367">
        <w:rPr>
          <w:rFonts w:cstheme="minorHAnsi"/>
        </w:rPr>
        <w:t xml:space="preserve">jest: </w:t>
      </w:r>
    </w:p>
    <w:p w:rsidR="00EC6798" w:rsidRDefault="00EC6798" w:rsidP="00EC6798">
      <w:pPr>
        <w:autoSpaceDE w:val="0"/>
        <w:autoSpaceDN w:val="0"/>
        <w:adjustRightInd w:val="0"/>
        <w:spacing w:before="120" w:after="120" w:line="240" w:lineRule="auto"/>
        <w:jc w:val="both"/>
        <w:rPr>
          <w:rFonts w:cstheme="minorHAnsi"/>
        </w:rPr>
      </w:pPr>
      <w:r>
        <w:rPr>
          <w:rFonts w:cstheme="minorHAnsi"/>
        </w:rPr>
        <w:t>Część I</w:t>
      </w:r>
      <w:r w:rsidRPr="00B1603D">
        <w:rPr>
          <w:rFonts w:cstheme="minorHAnsi"/>
        </w:rPr>
        <w:t xml:space="preserve"> – wykonanie i wdrożenie </w:t>
      </w:r>
      <w:r>
        <w:rPr>
          <w:rFonts w:cstheme="minorHAnsi"/>
        </w:rPr>
        <w:t xml:space="preserve">systemu </w:t>
      </w:r>
    </w:p>
    <w:p w:rsidR="00EC6798" w:rsidRDefault="00EC6798" w:rsidP="00EC6798">
      <w:pPr>
        <w:spacing w:before="120" w:after="0" w:line="240" w:lineRule="auto"/>
        <w:rPr>
          <w:rFonts w:cs="Calibri"/>
          <w:b/>
          <w:bCs/>
        </w:rPr>
      </w:pPr>
      <w:r>
        <w:rPr>
          <w:rFonts w:cstheme="minorHAnsi"/>
        </w:rPr>
        <w:t>Część II</w:t>
      </w:r>
      <w:r w:rsidRPr="00B1603D">
        <w:rPr>
          <w:rFonts w:cstheme="minorHAnsi"/>
        </w:rPr>
        <w:t xml:space="preserve"> –</w:t>
      </w:r>
      <w:r>
        <w:rPr>
          <w:rFonts w:cstheme="minorHAnsi"/>
        </w:rPr>
        <w:t xml:space="preserve">utrzymanie i </w:t>
      </w:r>
      <w:r w:rsidR="0058040A">
        <w:rPr>
          <w:rFonts w:cs="Calibri"/>
        </w:rPr>
        <w:t xml:space="preserve">wsparcie techniczne systemu </w:t>
      </w:r>
    </w:p>
    <w:p w:rsidR="0058040A" w:rsidRDefault="00EC6798" w:rsidP="0058040A">
      <w:pPr>
        <w:spacing w:before="120" w:after="0" w:line="240" w:lineRule="auto"/>
        <w:rPr>
          <w:rFonts w:cs="Calibri"/>
        </w:rPr>
      </w:pPr>
      <w:r>
        <w:rPr>
          <w:rFonts w:cs="Calibri"/>
          <w:bCs/>
        </w:rPr>
        <w:t>Część III</w:t>
      </w:r>
      <w:r>
        <w:rPr>
          <w:rFonts w:cs="Calibri"/>
          <w:b/>
          <w:bCs/>
        </w:rPr>
        <w:t xml:space="preserve"> – </w:t>
      </w:r>
      <w:r>
        <w:rPr>
          <w:rFonts w:cstheme="minorHAnsi"/>
        </w:rPr>
        <w:t>hosting strony internetowej, na której będzie działał system</w:t>
      </w:r>
      <w:r w:rsidRPr="004E7EA7">
        <w:rPr>
          <w:rFonts w:cs="Calibri"/>
        </w:rPr>
        <w:t xml:space="preserve"> </w:t>
      </w:r>
    </w:p>
    <w:p w:rsidR="0058040A" w:rsidRDefault="0058040A" w:rsidP="0058040A">
      <w:pPr>
        <w:spacing w:before="120" w:after="0" w:line="240" w:lineRule="auto"/>
        <w:rPr>
          <w:rFonts w:cs="Calibri"/>
        </w:rPr>
      </w:pPr>
    </w:p>
    <w:tbl>
      <w:tblPr>
        <w:tblStyle w:val="Tabela-Siatka"/>
        <w:tblW w:w="9391" w:type="dxa"/>
        <w:jc w:val="center"/>
        <w:tblInd w:w="320" w:type="dxa"/>
        <w:tblLayout w:type="fixed"/>
        <w:tblLook w:val="04A0"/>
      </w:tblPr>
      <w:tblGrid>
        <w:gridCol w:w="3137"/>
        <w:gridCol w:w="2852"/>
        <w:gridCol w:w="3402"/>
      </w:tblGrid>
      <w:tr w:rsidR="003452B8" w:rsidRPr="00565BB5" w:rsidTr="00EC6798">
        <w:trPr>
          <w:trHeight w:val="481"/>
          <w:tblHeader/>
          <w:jc w:val="center"/>
        </w:trPr>
        <w:tc>
          <w:tcPr>
            <w:tcW w:w="3137" w:type="dxa"/>
            <w:vMerge w:val="restart"/>
            <w:vAlign w:val="center"/>
          </w:tcPr>
          <w:p w:rsidR="003452B8" w:rsidRPr="00565BB5" w:rsidRDefault="003452B8" w:rsidP="00565BB5">
            <w:pPr>
              <w:spacing w:line="240" w:lineRule="auto"/>
              <w:ind w:right="31"/>
              <w:jc w:val="both"/>
              <w:rPr>
                <w:rFonts w:cstheme="minorHAnsi"/>
              </w:rPr>
            </w:pPr>
            <w:r w:rsidRPr="00565BB5">
              <w:rPr>
                <w:rFonts w:cstheme="minorHAnsi"/>
              </w:rPr>
              <w:br w:type="page"/>
            </w:r>
            <w:r w:rsidRPr="00565BB5">
              <w:rPr>
                <w:rFonts w:cstheme="minorHAnsi"/>
                <w:b/>
              </w:rPr>
              <w:t>Oferent:</w:t>
            </w:r>
          </w:p>
        </w:tc>
        <w:tc>
          <w:tcPr>
            <w:tcW w:w="6254" w:type="dxa"/>
            <w:gridSpan w:val="2"/>
            <w:vAlign w:val="bottom"/>
          </w:tcPr>
          <w:p w:rsidR="003452B8" w:rsidRDefault="003452B8" w:rsidP="00565BB5">
            <w:pPr>
              <w:spacing w:line="240" w:lineRule="auto"/>
              <w:ind w:right="31"/>
              <w:jc w:val="both"/>
              <w:rPr>
                <w:rFonts w:cstheme="minorHAnsi"/>
              </w:rPr>
            </w:pPr>
            <w:r w:rsidRPr="00565BB5">
              <w:rPr>
                <w:rFonts w:cstheme="minorHAnsi"/>
              </w:rPr>
              <w:t xml:space="preserve">Nazwa Oferenta: </w:t>
            </w:r>
          </w:p>
          <w:p w:rsidR="0058040A" w:rsidRPr="00565BB5" w:rsidRDefault="0058040A" w:rsidP="00565BB5">
            <w:pPr>
              <w:spacing w:line="240" w:lineRule="auto"/>
              <w:ind w:right="31"/>
              <w:jc w:val="both"/>
              <w:rPr>
                <w:rFonts w:cstheme="minorHAnsi"/>
              </w:rPr>
            </w:pPr>
          </w:p>
        </w:tc>
      </w:tr>
      <w:tr w:rsidR="003452B8" w:rsidRPr="00565BB5" w:rsidTr="00EC6798">
        <w:trPr>
          <w:trHeight w:val="481"/>
          <w:tblHeader/>
          <w:jc w:val="center"/>
        </w:trPr>
        <w:tc>
          <w:tcPr>
            <w:tcW w:w="3137" w:type="dxa"/>
            <w:vMerge/>
            <w:vAlign w:val="center"/>
          </w:tcPr>
          <w:p w:rsidR="003452B8" w:rsidRPr="00565BB5" w:rsidRDefault="003452B8" w:rsidP="00565BB5">
            <w:pPr>
              <w:spacing w:line="240" w:lineRule="auto"/>
              <w:ind w:right="31"/>
              <w:jc w:val="both"/>
              <w:rPr>
                <w:rFonts w:cstheme="minorHAnsi"/>
              </w:rPr>
            </w:pPr>
          </w:p>
        </w:tc>
        <w:tc>
          <w:tcPr>
            <w:tcW w:w="6254" w:type="dxa"/>
            <w:gridSpan w:val="2"/>
            <w:vAlign w:val="bottom"/>
          </w:tcPr>
          <w:p w:rsidR="003452B8" w:rsidRDefault="003452B8" w:rsidP="00565BB5">
            <w:pPr>
              <w:spacing w:line="240" w:lineRule="auto"/>
              <w:ind w:right="31"/>
              <w:jc w:val="both"/>
              <w:rPr>
                <w:rFonts w:cstheme="minorHAnsi"/>
              </w:rPr>
            </w:pPr>
            <w:r w:rsidRPr="00565BB5">
              <w:rPr>
                <w:rFonts w:cstheme="minorHAnsi"/>
              </w:rPr>
              <w:t>Adres Oferenta:</w:t>
            </w:r>
          </w:p>
          <w:p w:rsidR="0058040A" w:rsidRPr="00565BB5" w:rsidRDefault="0058040A" w:rsidP="00565BB5">
            <w:pPr>
              <w:spacing w:line="240" w:lineRule="auto"/>
              <w:ind w:right="31"/>
              <w:jc w:val="both"/>
              <w:rPr>
                <w:rFonts w:cstheme="minorHAnsi"/>
              </w:rPr>
            </w:pPr>
          </w:p>
        </w:tc>
      </w:tr>
      <w:tr w:rsidR="003452B8" w:rsidRPr="00565BB5" w:rsidTr="00EC6798">
        <w:trPr>
          <w:trHeight w:val="481"/>
          <w:tblHeader/>
          <w:jc w:val="center"/>
        </w:trPr>
        <w:tc>
          <w:tcPr>
            <w:tcW w:w="3137" w:type="dxa"/>
            <w:vMerge/>
            <w:vAlign w:val="center"/>
          </w:tcPr>
          <w:p w:rsidR="003452B8" w:rsidRPr="00565BB5" w:rsidRDefault="003452B8" w:rsidP="00565BB5">
            <w:pPr>
              <w:spacing w:line="240" w:lineRule="auto"/>
              <w:ind w:right="31"/>
              <w:jc w:val="both"/>
              <w:rPr>
                <w:rFonts w:cstheme="minorHAnsi"/>
                <w:b/>
              </w:rPr>
            </w:pPr>
          </w:p>
        </w:tc>
        <w:tc>
          <w:tcPr>
            <w:tcW w:w="6254" w:type="dxa"/>
            <w:gridSpan w:val="2"/>
            <w:vAlign w:val="bottom"/>
          </w:tcPr>
          <w:p w:rsidR="003452B8" w:rsidRDefault="003452B8" w:rsidP="00565BB5">
            <w:pPr>
              <w:spacing w:line="240" w:lineRule="auto"/>
              <w:ind w:right="31"/>
              <w:jc w:val="both"/>
              <w:rPr>
                <w:rFonts w:cstheme="minorHAnsi"/>
              </w:rPr>
            </w:pPr>
            <w:r w:rsidRPr="00565BB5">
              <w:rPr>
                <w:rFonts w:cstheme="minorHAnsi"/>
              </w:rPr>
              <w:t>Telefon:</w:t>
            </w:r>
          </w:p>
          <w:p w:rsidR="0058040A" w:rsidRPr="00565BB5" w:rsidRDefault="0058040A" w:rsidP="00565BB5">
            <w:pPr>
              <w:spacing w:line="240" w:lineRule="auto"/>
              <w:ind w:right="31"/>
              <w:jc w:val="both"/>
              <w:rPr>
                <w:rFonts w:cstheme="minorHAnsi"/>
              </w:rPr>
            </w:pPr>
          </w:p>
        </w:tc>
      </w:tr>
      <w:tr w:rsidR="003452B8" w:rsidRPr="00565BB5" w:rsidTr="00EC6798">
        <w:trPr>
          <w:trHeight w:val="262"/>
          <w:jc w:val="center"/>
        </w:trPr>
        <w:tc>
          <w:tcPr>
            <w:tcW w:w="3137" w:type="dxa"/>
            <w:vMerge w:val="restart"/>
            <w:vAlign w:val="center"/>
          </w:tcPr>
          <w:p w:rsidR="003452B8" w:rsidRPr="00565BB5" w:rsidRDefault="003452B8" w:rsidP="00565BB5">
            <w:pPr>
              <w:spacing w:line="240" w:lineRule="auto"/>
              <w:ind w:right="31"/>
              <w:jc w:val="both"/>
              <w:rPr>
                <w:rFonts w:cstheme="minorHAnsi"/>
                <w:b/>
              </w:rPr>
            </w:pPr>
            <w:r w:rsidRPr="00565BB5">
              <w:rPr>
                <w:rFonts w:cstheme="minorHAnsi"/>
                <w:b/>
              </w:rPr>
              <w:t>Wyszczególnienie:</w:t>
            </w:r>
          </w:p>
        </w:tc>
        <w:tc>
          <w:tcPr>
            <w:tcW w:w="6254" w:type="dxa"/>
            <w:gridSpan w:val="2"/>
          </w:tcPr>
          <w:p w:rsidR="003452B8" w:rsidRPr="00565BB5" w:rsidRDefault="003452B8" w:rsidP="00565BB5">
            <w:pPr>
              <w:spacing w:line="240" w:lineRule="auto"/>
              <w:ind w:right="31"/>
              <w:jc w:val="center"/>
              <w:rPr>
                <w:rFonts w:cstheme="minorHAnsi"/>
                <w:b/>
              </w:rPr>
            </w:pPr>
            <w:r w:rsidRPr="00565BB5">
              <w:rPr>
                <w:rFonts w:cstheme="minorHAnsi"/>
                <w:b/>
              </w:rPr>
              <w:t>WARTOŚĆ USŁUGI</w:t>
            </w:r>
          </w:p>
        </w:tc>
      </w:tr>
      <w:tr w:rsidR="003452B8" w:rsidRPr="00565BB5" w:rsidTr="00EC6798">
        <w:trPr>
          <w:trHeight w:val="374"/>
          <w:jc w:val="center"/>
        </w:trPr>
        <w:tc>
          <w:tcPr>
            <w:tcW w:w="3137" w:type="dxa"/>
            <w:vMerge/>
            <w:shd w:val="clear" w:color="auto" w:fill="FFFFFF" w:themeFill="background1"/>
            <w:vAlign w:val="center"/>
          </w:tcPr>
          <w:p w:rsidR="003452B8" w:rsidRPr="00565BB5" w:rsidRDefault="003452B8" w:rsidP="00565BB5">
            <w:pPr>
              <w:spacing w:line="240" w:lineRule="auto"/>
              <w:ind w:right="31"/>
              <w:jc w:val="both"/>
              <w:rPr>
                <w:rFonts w:cstheme="minorHAnsi"/>
                <w:b/>
              </w:rPr>
            </w:pPr>
          </w:p>
        </w:tc>
        <w:tc>
          <w:tcPr>
            <w:tcW w:w="2852" w:type="dxa"/>
            <w:shd w:val="clear" w:color="auto" w:fill="FFFFFF" w:themeFill="background1"/>
          </w:tcPr>
          <w:p w:rsidR="003452B8" w:rsidRPr="00565BB5" w:rsidRDefault="003452B8" w:rsidP="00565BB5">
            <w:pPr>
              <w:spacing w:line="240" w:lineRule="auto"/>
              <w:ind w:right="31"/>
              <w:jc w:val="center"/>
              <w:rPr>
                <w:rFonts w:cstheme="minorHAnsi"/>
                <w:b/>
              </w:rPr>
            </w:pPr>
            <w:r w:rsidRPr="00565BB5">
              <w:rPr>
                <w:rFonts w:cstheme="minorHAnsi"/>
                <w:b/>
              </w:rPr>
              <w:t>Koszt usługi netto</w:t>
            </w:r>
          </w:p>
        </w:tc>
        <w:tc>
          <w:tcPr>
            <w:tcW w:w="3402" w:type="dxa"/>
            <w:shd w:val="clear" w:color="auto" w:fill="FFFFFF" w:themeFill="background1"/>
          </w:tcPr>
          <w:p w:rsidR="003452B8" w:rsidRPr="00565BB5" w:rsidRDefault="003452B8" w:rsidP="00565BB5">
            <w:pPr>
              <w:spacing w:line="240" w:lineRule="auto"/>
              <w:ind w:right="31"/>
              <w:jc w:val="center"/>
              <w:rPr>
                <w:rFonts w:cstheme="minorHAnsi"/>
                <w:b/>
              </w:rPr>
            </w:pPr>
            <w:r w:rsidRPr="00565BB5">
              <w:rPr>
                <w:rFonts w:cstheme="minorHAnsi"/>
                <w:b/>
              </w:rPr>
              <w:t>Koszt usługi brutto</w:t>
            </w:r>
          </w:p>
        </w:tc>
      </w:tr>
      <w:tr w:rsidR="00565BB5" w:rsidRPr="00565BB5" w:rsidTr="00EC6798">
        <w:trPr>
          <w:trHeight w:val="533"/>
          <w:jc w:val="center"/>
        </w:trPr>
        <w:tc>
          <w:tcPr>
            <w:tcW w:w="3137" w:type="dxa"/>
            <w:shd w:val="clear" w:color="auto" w:fill="FFFFFF" w:themeFill="background1"/>
            <w:vAlign w:val="center"/>
          </w:tcPr>
          <w:p w:rsidR="00565BB5" w:rsidRPr="00565BB5" w:rsidRDefault="00EC6798" w:rsidP="00EC6798">
            <w:pPr>
              <w:spacing w:line="240" w:lineRule="auto"/>
              <w:rPr>
                <w:rFonts w:cstheme="minorHAnsi"/>
                <w:b/>
              </w:rPr>
            </w:pPr>
            <w:r>
              <w:rPr>
                <w:rFonts w:cstheme="minorHAnsi"/>
              </w:rPr>
              <w:t>Część I) W</w:t>
            </w:r>
            <w:r w:rsidRPr="00B1603D">
              <w:rPr>
                <w:rFonts w:cstheme="minorHAnsi"/>
              </w:rPr>
              <w:t xml:space="preserve">ykonanie i wdrożenie </w:t>
            </w:r>
            <w:r>
              <w:rPr>
                <w:rFonts w:cstheme="minorHAnsi"/>
              </w:rPr>
              <w:t>systemu</w:t>
            </w:r>
          </w:p>
        </w:tc>
        <w:tc>
          <w:tcPr>
            <w:tcW w:w="2852" w:type="dxa"/>
            <w:shd w:val="clear" w:color="auto" w:fill="FFFFFF" w:themeFill="background1"/>
            <w:vAlign w:val="bottom"/>
          </w:tcPr>
          <w:p w:rsidR="00565BB5" w:rsidRPr="00565BB5" w:rsidRDefault="00565BB5" w:rsidP="00565BB5">
            <w:pPr>
              <w:spacing w:line="240" w:lineRule="auto"/>
              <w:ind w:right="31"/>
              <w:jc w:val="center"/>
              <w:rPr>
                <w:rFonts w:cstheme="minorHAnsi"/>
              </w:rPr>
            </w:pPr>
            <w:r w:rsidRPr="00565BB5">
              <w:rPr>
                <w:rFonts w:cstheme="minorHAnsi"/>
              </w:rPr>
              <w:t>……….. zł netto</w:t>
            </w:r>
          </w:p>
        </w:tc>
        <w:tc>
          <w:tcPr>
            <w:tcW w:w="3402" w:type="dxa"/>
            <w:shd w:val="clear" w:color="auto" w:fill="FFFFFF" w:themeFill="background1"/>
            <w:vAlign w:val="bottom"/>
          </w:tcPr>
          <w:p w:rsidR="00565BB5" w:rsidRPr="00565BB5" w:rsidRDefault="00565BB5" w:rsidP="00565BB5">
            <w:pPr>
              <w:spacing w:line="240" w:lineRule="auto"/>
              <w:ind w:right="31"/>
              <w:jc w:val="center"/>
              <w:rPr>
                <w:rFonts w:cstheme="minorHAnsi"/>
              </w:rPr>
            </w:pPr>
            <w:r w:rsidRPr="00565BB5">
              <w:rPr>
                <w:rFonts w:cstheme="minorHAnsi"/>
              </w:rPr>
              <w:t>……….. zł brutto</w:t>
            </w:r>
          </w:p>
        </w:tc>
      </w:tr>
      <w:tr w:rsidR="00565BB5" w:rsidRPr="00565BB5" w:rsidTr="00EC6798">
        <w:trPr>
          <w:trHeight w:val="533"/>
          <w:jc w:val="center"/>
        </w:trPr>
        <w:tc>
          <w:tcPr>
            <w:tcW w:w="3137" w:type="dxa"/>
            <w:shd w:val="clear" w:color="auto" w:fill="FFFFFF" w:themeFill="background1"/>
            <w:vAlign w:val="center"/>
          </w:tcPr>
          <w:p w:rsidR="00565BB5" w:rsidRPr="00565BB5" w:rsidRDefault="00EC6798" w:rsidP="00EC6798">
            <w:pPr>
              <w:spacing w:line="240" w:lineRule="auto"/>
              <w:rPr>
                <w:rFonts w:cstheme="minorHAnsi"/>
                <w:b/>
              </w:rPr>
            </w:pPr>
            <w:r>
              <w:rPr>
                <w:rFonts w:cstheme="minorHAnsi"/>
              </w:rPr>
              <w:t xml:space="preserve">Część II) Utrzymanie i </w:t>
            </w:r>
            <w:r>
              <w:rPr>
                <w:rFonts w:cs="Calibri"/>
              </w:rPr>
              <w:t>wsparcie techniczne systemu</w:t>
            </w:r>
          </w:p>
        </w:tc>
        <w:tc>
          <w:tcPr>
            <w:tcW w:w="2852" w:type="dxa"/>
            <w:shd w:val="clear" w:color="auto" w:fill="FFFFFF" w:themeFill="background1"/>
            <w:vAlign w:val="bottom"/>
          </w:tcPr>
          <w:p w:rsidR="00565BB5" w:rsidRPr="00565BB5" w:rsidRDefault="00565BB5" w:rsidP="00565BB5">
            <w:pPr>
              <w:spacing w:line="240" w:lineRule="auto"/>
              <w:ind w:right="31"/>
              <w:jc w:val="center"/>
              <w:rPr>
                <w:rFonts w:cstheme="minorHAnsi"/>
              </w:rPr>
            </w:pPr>
            <w:r w:rsidRPr="00565BB5">
              <w:rPr>
                <w:rFonts w:cstheme="minorHAnsi"/>
              </w:rPr>
              <w:t>……….. zł netto</w:t>
            </w:r>
          </w:p>
        </w:tc>
        <w:tc>
          <w:tcPr>
            <w:tcW w:w="3402" w:type="dxa"/>
            <w:shd w:val="clear" w:color="auto" w:fill="FFFFFF" w:themeFill="background1"/>
            <w:vAlign w:val="bottom"/>
          </w:tcPr>
          <w:p w:rsidR="00565BB5" w:rsidRPr="00565BB5" w:rsidRDefault="00565BB5" w:rsidP="00565BB5">
            <w:pPr>
              <w:spacing w:line="240" w:lineRule="auto"/>
              <w:ind w:right="31"/>
              <w:jc w:val="center"/>
              <w:rPr>
                <w:rFonts w:cstheme="minorHAnsi"/>
              </w:rPr>
            </w:pPr>
            <w:r w:rsidRPr="00565BB5">
              <w:rPr>
                <w:rFonts w:cstheme="minorHAnsi"/>
              </w:rPr>
              <w:t>……….. zł brutto</w:t>
            </w:r>
          </w:p>
        </w:tc>
      </w:tr>
      <w:tr w:rsidR="00565BB5" w:rsidRPr="00565BB5" w:rsidTr="00EC6798">
        <w:trPr>
          <w:trHeight w:val="533"/>
          <w:jc w:val="center"/>
        </w:trPr>
        <w:tc>
          <w:tcPr>
            <w:tcW w:w="3137" w:type="dxa"/>
            <w:shd w:val="clear" w:color="auto" w:fill="FFFFFF" w:themeFill="background1"/>
            <w:vAlign w:val="center"/>
          </w:tcPr>
          <w:p w:rsidR="00565BB5" w:rsidRPr="00565BB5" w:rsidRDefault="00EC6798" w:rsidP="00EC6798">
            <w:pPr>
              <w:spacing w:line="240" w:lineRule="auto"/>
              <w:rPr>
                <w:rFonts w:cstheme="minorHAnsi"/>
                <w:b/>
              </w:rPr>
            </w:pPr>
            <w:r>
              <w:rPr>
                <w:rFonts w:cs="Calibri"/>
                <w:bCs/>
              </w:rPr>
              <w:t>Część III) H</w:t>
            </w:r>
            <w:r>
              <w:rPr>
                <w:rFonts w:cstheme="minorHAnsi"/>
              </w:rPr>
              <w:t>osting strony internetowej, na której będzie działał system</w:t>
            </w:r>
          </w:p>
        </w:tc>
        <w:tc>
          <w:tcPr>
            <w:tcW w:w="2852" w:type="dxa"/>
            <w:shd w:val="clear" w:color="auto" w:fill="FFFFFF" w:themeFill="background1"/>
            <w:vAlign w:val="bottom"/>
          </w:tcPr>
          <w:p w:rsidR="00565BB5" w:rsidRPr="00565BB5" w:rsidRDefault="00565BB5" w:rsidP="00565BB5">
            <w:pPr>
              <w:spacing w:line="240" w:lineRule="auto"/>
              <w:ind w:right="31"/>
              <w:jc w:val="center"/>
              <w:rPr>
                <w:rFonts w:cstheme="minorHAnsi"/>
              </w:rPr>
            </w:pPr>
            <w:r w:rsidRPr="00565BB5">
              <w:rPr>
                <w:rFonts w:cstheme="minorHAnsi"/>
              </w:rPr>
              <w:t>……….. zł netto</w:t>
            </w:r>
          </w:p>
        </w:tc>
        <w:tc>
          <w:tcPr>
            <w:tcW w:w="3402" w:type="dxa"/>
            <w:shd w:val="clear" w:color="auto" w:fill="FFFFFF" w:themeFill="background1"/>
            <w:vAlign w:val="bottom"/>
          </w:tcPr>
          <w:p w:rsidR="00565BB5" w:rsidRPr="00565BB5" w:rsidRDefault="00565BB5" w:rsidP="00565BB5">
            <w:pPr>
              <w:spacing w:line="240" w:lineRule="auto"/>
              <w:ind w:right="31"/>
              <w:jc w:val="center"/>
              <w:rPr>
                <w:rFonts w:cstheme="minorHAnsi"/>
              </w:rPr>
            </w:pPr>
            <w:r w:rsidRPr="00565BB5">
              <w:rPr>
                <w:rFonts w:cstheme="minorHAnsi"/>
              </w:rPr>
              <w:t>……….. zł brutto</w:t>
            </w:r>
          </w:p>
        </w:tc>
      </w:tr>
      <w:tr w:rsidR="00565BB5" w:rsidRPr="00565BB5" w:rsidTr="00EC6798">
        <w:trPr>
          <w:trHeight w:val="533"/>
          <w:jc w:val="center"/>
        </w:trPr>
        <w:tc>
          <w:tcPr>
            <w:tcW w:w="3137" w:type="dxa"/>
            <w:shd w:val="clear" w:color="auto" w:fill="FFFFFF" w:themeFill="background1"/>
            <w:vAlign w:val="center"/>
          </w:tcPr>
          <w:p w:rsidR="00565BB5" w:rsidRPr="00565BB5" w:rsidRDefault="00565BB5" w:rsidP="00565BB5">
            <w:pPr>
              <w:spacing w:line="240" w:lineRule="auto"/>
              <w:ind w:right="31"/>
              <w:jc w:val="right"/>
              <w:rPr>
                <w:rFonts w:cstheme="minorHAnsi"/>
                <w:b/>
              </w:rPr>
            </w:pPr>
            <w:r>
              <w:rPr>
                <w:rFonts w:cstheme="minorHAnsi"/>
                <w:b/>
              </w:rPr>
              <w:t>Łączny k</w:t>
            </w:r>
            <w:r w:rsidRPr="00565BB5">
              <w:rPr>
                <w:rFonts w:cstheme="minorHAnsi"/>
                <w:b/>
              </w:rPr>
              <w:t>oszt realizacji zamówienia</w:t>
            </w:r>
          </w:p>
        </w:tc>
        <w:tc>
          <w:tcPr>
            <w:tcW w:w="2852" w:type="dxa"/>
            <w:shd w:val="clear" w:color="auto" w:fill="FFFFFF" w:themeFill="background1"/>
            <w:vAlign w:val="bottom"/>
          </w:tcPr>
          <w:p w:rsidR="00565BB5" w:rsidRPr="00565BB5" w:rsidRDefault="00565BB5" w:rsidP="00565BB5">
            <w:pPr>
              <w:spacing w:line="240" w:lineRule="auto"/>
              <w:ind w:right="31"/>
              <w:jc w:val="center"/>
              <w:rPr>
                <w:rFonts w:cstheme="minorHAnsi"/>
                <w:b/>
              </w:rPr>
            </w:pPr>
            <w:r w:rsidRPr="00565BB5">
              <w:rPr>
                <w:rFonts w:cstheme="minorHAnsi"/>
                <w:b/>
              </w:rPr>
              <w:t>……….. zł netto</w:t>
            </w:r>
          </w:p>
        </w:tc>
        <w:tc>
          <w:tcPr>
            <w:tcW w:w="3402" w:type="dxa"/>
            <w:shd w:val="clear" w:color="auto" w:fill="FFFFFF" w:themeFill="background1"/>
            <w:vAlign w:val="bottom"/>
          </w:tcPr>
          <w:p w:rsidR="00565BB5" w:rsidRPr="00565BB5" w:rsidRDefault="00565BB5" w:rsidP="00565BB5">
            <w:pPr>
              <w:spacing w:line="240" w:lineRule="auto"/>
              <w:ind w:right="31"/>
              <w:jc w:val="center"/>
              <w:rPr>
                <w:rFonts w:cstheme="minorHAnsi"/>
                <w:b/>
              </w:rPr>
            </w:pPr>
          </w:p>
          <w:p w:rsidR="00565BB5" w:rsidRPr="00565BB5" w:rsidRDefault="00565BB5" w:rsidP="00565BB5">
            <w:pPr>
              <w:spacing w:line="240" w:lineRule="auto"/>
              <w:ind w:right="31"/>
              <w:jc w:val="center"/>
              <w:rPr>
                <w:rFonts w:cstheme="minorHAnsi"/>
                <w:b/>
              </w:rPr>
            </w:pPr>
            <w:r w:rsidRPr="00565BB5">
              <w:rPr>
                <w:rFonts w:cstheme="minorHAnsi"/>
                <w:b/>
              </w:rPr>
              <w:t>……….. zł brutto</w:t>
            </w:r>
          </w:p>
        </w:tc>
      </w:tr>
    </w:tbl>
    <w:p w:rsidR="0058040A" w:rsidRDefault="0058040A" w:rsidP="0058040A">
      <w:pPr>
        <w:spacing w:line="240" w:lineRule="auto"/>
        <w:jc w:val="both"/>
        <w:rPr>
          <w:rFonts w:cstheme="minorHAnsi"/>
        </w:rPr>
      </w:pPr>
    </w:p>
    <w:p w:rsidR="0058040A" w:rsidRPr="00FC6367" w:rsidRDefault="0058040A" w:rsidP="0058040A">
      <w:pPr>
        <w:spacing w:line="240" w:lineRule="auto"/>
        <w:jc w:val="both"/>
        <w:rPr>
          <w:rFonts w:cstheme="minorHAnsi"/>
        </w:rPr>
      </w:pPr>
      <w:r>
        <w:rPr>
          <w:rFonts w:cstheme="minorHAnsi"/>
        </w:rPr>
        <w:t>Łączny k</w:t>
      </w:r>
      <w:r w:rsidRPr="00FC6367">
        <w:rPr>
          <w:rFonts w:cstheme="minorHAnsi"/>
        </w:rPr>
        <w:t xml:space="preserve">oszt </w:t>
      </w:r>
      <w:r>
        <w:rPr>
          <w:rFonts w:cstheme="minorHAnsi"/>
        </w:rPr>
        <w:t>realizacji zamówienia</w:t>
      </w:r>
      <w:r w:rsidRPr="00FC6367">
        <w:rPr>
          <w:rFonts w:cstheme="minorHAnsi"/>
        </w:rPr>
        <w:t xml:space="preserve"> zawiera wszystkie koszty Wykonawcy związane z realizacją zamówienia.</w:t>
      </w:r>
    </w:p>
    <w:p w:rsidR="0058040A" w:rsidRPr="00FC6367" w:rsidRDefault="0058040A" w:rsidP="0058040A">
      <w:pPr>
        <w:spacing w:line="240" w:lineRule="auto"/>
        <w:jc w:val="both"/>
        <w:rPr>
          <w:rFonts w:eastAsia="Calibri" w:cstheme="minorHAnsi"/>
        </w:rPr>
      </w:pPr>
      <w:r>
        <w:rPr>
          <w:rFonts w:eastAsia="Calibri" w:cstheme="minorHAnsi"/>
        </w:rPr>
        <w:t>W imieniu Oferenta o</w:t>
      </w:r>
      <w:r w:rsidRPr="00FC6367">
        <w:rPr>
          <w:rFonts w:eastAsia="Calibri" w:cstheme="minorHAnsi"/>
        </w:rPr>
        <w:t xml:space="preserve">świadczam, że </w:t>
      </w:r>
      <w:r>
        <w:rPr>
          <w:rFonts w:eastAsia="Calibri" w:cstheme="minorHAnsi"/>
        </w:rPr>
        <w:t xml:space="preserve">Oferent </w:t>
      </w:r>
      <w:r w:rsidRPr="00FC6367">
        <w:rPr>
          <w:rFonts w:eastAsia="Calibri" w:cstheme="minorHAnsi"/>
        </w:rPr>
        <w:t>spełnia warunki udziału w postępowaniu dotyczące:</w:t>
      </w:r>
    </w:p>
    <w:p w:rsidR="0058040A" w:rsidRPr="00FC6367" w:rsidRDefault="0058040A" w:rsidP="0058040A">
      <w:pPr>
        <w:pStyle w:val="Akapitzlist"/>
        <w:numPr>
          <w:ilvl w:val="0"/>
          <w:numId w:val="3"/>
        </w:numPr>
        <w:spacing w:line="240" w:lineRule="auto"/>
        <w:jc w:val="both"/>
        <w:rPr>
          <w:rFonts w:asciiTheme="minorHAnsi" w:hAnsiTheme="minorHAnsi" w:cstheme="minorHAnsi"/>
        </w:rPr>
      </w:pPr>
      <w:r w:rsidRPr="00FC6367">
        <w:rPr>
          <w:rFonts w:asciiTheme="minorHAnsi" w:hAnsiTheme="minorHAnsi" w:cstheme="minorHAnsi"/>
        </w:rPr>
        <w:t>posiadania uprawnień do wykonywania określonej działalności lub czynności, jeżeli ustawy nakładają obowiązek ich posiadania;</w:t>
      </w:r>
    </w:p>
    <w:p w:rsidR="0058040A" w:rsidRPr="00FC6367" w:rsidRDefault="0058040A" w:rsidP="0058040A">
      <w:pPr>
        <w:pStyle w:val="Akapitzlist"/>
        <w:numPr>
          <w:ilvl w:val="0"/>
          <w:numId w:val="3"/>
        </w:numPr>
        <w:spacing w:line="240" w:lineRule="auto"/>
        <w:jc w:val="both"/>
        <w:rPr>
          <w:rFonts w:asciiTheme="minorHAnsi" w:hAnsiTheme="minorHAnsi" w:cstheme="minorHAnsi"/>
        </w:rPr>
      </w:pPr>
      <w:r w:rsidRPr="00FC6367">
        <w:rPr>
          <w:rFonts w:asciiTheme="minorHAnsi" w:hAnsiTheme="minorHAnsi" w:cstheme="minorHAnsi"/>
        </w:rPr>
        <w:t>posiadania wiedzy i doświadczenia;</w:t>
      </w:r>
    </w:p>
    <w:p w:rsidR="0058040A" w:rsidRPr="00FC6367" w:rsidRDefault="0058040A" w:rsidP="0058040A">
      <w:pPr>
        <w:pStyle w:val="Akapitzlist"/>
        <w:numPr>
          <w:ilvl w:val="0"/>
          <w:numId w:val="3"/>
        </w:numPr>
        <w:spacing w:line="240" w:lineRule="auto"/>
        <w:jc w:val="both"/>
        <w:rPr>
          <w:rFonts w:asciiTheme="minorHAnsi" w:hAnsiTheme="minorHAnsi" w:cstheme="minorHAnsi"/>
        </w:rPr>
      </w:pPr>
      <w:r w:rsidRPr="00FC6367">
        <w:rPr>
          <w:rFonts w:asciiTheme="minorHAnsi" w:hAnsiTheme="minorHAnsi" w:cstheme="minorHAnsi"/>
        </w:rPr>
        <w:t>dysponowania odpowiednim potencjałem technicznym oraz osobami zdolnymi do wykonania zamówienia;</w:t>
      </w:r>
    </w:p>
    <w:p w:rsidR="0058040A" w:rsidRPr="00FC6367" w:rsidRDefault="0058040A" w:rsidP="0058040A">
      <w:pPr>
        <w:pStyle w:val="Akapitzlist"/>
        <w:numPr>
          <w:ilvl w:val="0"/>
          <w:numId w:val="3"/>
        </w:numPr>
        <w:spacing w:line="240" w:lineRule="auto"/>
        <w:jc w:val="both"/>
        <w:rPr>
          <w:rFonts w:asciiTheme="minorHAnsi" w:hAnsiTheme="minorHAnsi" w:cstheme="minorHAnsi"/>
        </w:rPr>
      </w:pPr>
      <w:r w:rsidRPr="00FC6367">
        <w:rPr>
          <w:rFonts w:asciiTheme="minorHAnsi" w:hAnsiTheme="minorHAnsi" w:cstheme="minorHAnsi"/>
        </w:rPr>
        <w:t>sytuacji ekonomicznej i finansowej.</w:t>
      </w:r>
    </w:p>
    <w:p w:rsidR="0058040A" w:rsidRPr="00FC6367" w:rsidRDefault="0058040A" w:rsidP="0058040A">
      <w:pPr>
        <w:spacing w:line="240" w:lineRule="auto"/>
        <w:jc w:val="both"/>
        <w:rPr>
          <w:rFonts w:cstheme="minorHAnsi"/>
        </w:rPr>
      </w:pPr>
      <w:r w:rsidRPr="00FC6367">
        <w:rPr>
          <w:rFonts w:cstheme="minorHAnsi"/>
        </w:rPr>
        <w:lastRenderedPageBreak/>
        <w:t>Oświadczam w imieniu Oferenta, że Oferent jest/nie jest* powiązany osobowo lub kapitałowo z Dolnośląską Agencją Rozwoju Regionalnego S.A. (DARR S.A).</w:t>
      </w:r>
    </w:p>
    <w:p w:rsidR="0058040A" w:rsidRPr="00FC6367" w:rsidRDefault="0058040A" w:rsidP="0058040A">
      <w:pPr>
        <w:spacing w:line="240" w:lineRule="auto"/>
        <w:jc w:val="both"/>
        <w:rPr>
          <w:rFonts w:cstheme="minorHAnsi"/>
          <w:b/>
          <w:bCs/>
        </w:rPr>
      </w:pPr>
      <w:r w:rsidRPr="00FC6367">
        <w:rPr>
          <w:rFonts w:cstheme="minorHAnsi"/>
        </w:rPr>
        <w:t xml:space="preserve">Przez powiązania osobowe lub kapitałowe rozumie się wzajemne powiązania pomiędzy DARR S.A. lub osobami upoważnionymi do zaciągania zobowiązań w imieniu DARR S.A. lub osobami wykonującymi w imieniu DARR S.A. czynności związanych z przygotowaniem i przeprowadzeniem procedury wyboru Partnera projektu a Oferentem (potencjalnym Partnerem), polegające w szczególności na:  </w:t>
      </w:r>
    </w:p>
    <w:p w:rsidR="0058040A" w:rsidRPr="00FC6367" w:rsidRDefault="0058040A" w:rsidP="0058040A">
      <w:pPr>
        <w:pStyle w:val="Akapitzlist"/>
        <w:numPr>
          <w:ilvl w:val="0"/>
          <w:numId w:val="5"/>
        </w:numPr>
        <w:spacing w:line="240" w:lineRule="auto"/>
        <w:jc w:val="both"/>
        <w:rPr>
          <w:rFonts w:asciiTheme="minorHAnsi" w:hAnsiTheme="minorHAnsi" w:cstheme="minorHAnsi"/>
        </w:rPr>
      </w:pPr>
      <w:r w:rsidRPr="00FC6367">
        <w:rPr>
          <w:rFonts w:asciiTheme="minorHAnsi" w:hAnsiTheme="minorHAnsi" w:cstheme="minorHAnsi"/>
        </w:rPr>
        <w:t>uczestniczeniu w spółce, jako wspólnik spółki cywilnej lub spółki osobowej;</w:t>
      </w:r>
    </w:p>
    <w:p w:rsidR="0058040A" w:rsidRPr="00FC6367" w:rsidRDefault="0058040A" w:rsidP="0058040A">
      <w:pPr>
        <w:pStyle w:val="Akapitzlist"/>
        <w:numPr>
          <w:ilvl w:val="0"/>
          <w:numId w:val="5"/>
        </w:numPr>
        <w:spacing w:line="240" w:lineRule="auto"/>
        <w:jc w:val="both"/>
        <w:rPr>
          <w:rFonts w:asciiTheme="minorHAnsi" w:hAnsiTheme="minorHAnsi" w:cstheme="minorHAnsi"/>
        </w:rPr>
      </w:pPr>
      <w:r w:rsidRPr="00FC6367">
        <w:rPr>
          <w:rFonts w:asciiTheme="minorHAnsi" w:hAnsiTheme="minorHAnsi" w:cstheme="minorHAnsi"/>
        </w:rPr>
        <w:t>posiadaniu, co najmniej, 10% udziałów lub akcji;</w:t>
      </w:r>
    </w:p>
    <w:p w:rsidR="0058040A" w:rsidRPr="00FC6367" w:rsidRDefault="0058040A" w:rsidP="0058040A">
      <w:pPr>
        <w:pStyle w:val="Akapitzlist"/>
        <w:numPr>
          <w:ilvl w:val="0"/>
          <w:numId w:val="5"/>
        </w:numPr>
        <w:spacing w:line="240" w:lineRule="auto"/>
        <w:jc w:val="both"/>
        <w:rPr>
          <w:rFonts w:asciiTheme="minorHAnsi" w:hAnsiTheme="minorHAnsi" w:cstheme="minorHAnsi"/>
        </w:rPr>
      </w:pPr>
      <w:r w:rsidRPr="00FC6367">
        <w:rPr>
          <w:rFonts w:asciiTheme="minorHAnsi" w:hAnsiTheme="minorHAnsi" w:cstheme="minorHAnsi"/>
        </w:rPr>
        <w:t>pełnieniu funkcji członka organu nadzorczego lub zarządzającego, prokurenta, pełnomocnika;</w:t>
      </w:r>
    </w:p>
    <w:p w:rsidR="0058040A" w:rsidRPr="00FC6367" w:rsidRDefault="0058040A" w:rsidP="0058040A">
      <w:pPr>
        <w:pStyle w:val="Akapitzlist"/>
        <w:numPr>
          <w:ilvl w:val="0"/>
          <w:numId w:val="5"/>
        </w:numPr>
        <w:spacing w:line="240" w:lineRule="auto"/>
        <w:jc w:val="both"/>
        <w:rPr>
          <w:rFonts w:asciiTheme="minorHAnsi" w:hAnsiTheme="minorHAnsi" w:cstheme="minorHAnsi"/>
        </w:rPr>
      </w:pPr>
      <w:r w:rsidRPr="00FC6367">
        <w:rPr>
          <w:rFonts w:asciiTheme="minorHAnsi" w:hAnsiTheme="minorHAnsi" w:cstheme="minorHAnsi"/>
        </w:rPr>
        <w:t>pozostawaniu w związku małżeńskim, w stosunku pokrewieństwa lub powinowactwa w linii prostej, w stosunku pokrewieństwa lub powinowactwa w linii bocznej do drugiego stopnia lub pozostawania w stosunku przysposobienia, opieki lub kurateli;</w:t>
      </w:r>
    </w:p>
    <w:p w:rsidR="0058040A" w:rsidRPr="00FC6367" w:rsidRDefault="0058040A" w:rsidP="0058040A">
      <w:pPr>
        <w:pStyle w:val="Akapitzlist"/>
        <w:numPr>
          <w:ilvl w:val="0"/>
          <w:numId w:val="5"/>
        </w:numPr>
        <w:spacing w:line="240" w:lineRule="auto"/>
        <w:jc w:val="both"/>
        <w:rPr>
          <w:rFonts w:asciiTheme="minorHAnsi" w:hAnsiTheme="minorHAnsi" w:cstheme="minorHAnsi"/>
        </w:rPr>
      </w:pPr>
      <w:r w:rsidRPr="00FC6367">
        <w:rPr>
          <w:rFonts w:asciiTheme="minorHAnsi" w:hAnsiTheme="minorHAnsi" w:cstheme="minorHAnsi"/>
        </w:rPr>
        <w:t>pozostawaniu z DARR S.A. w takim stosunku prawnym lub faktycznym, że może to budzić uzasadnione wątpliwości, co do bezstronności tych osób.</w:t>
      </w:r>
    </w:p>
    <w:p w:rsidR="0058040A" w:rsidRPr="00FC6367" w:rsidRDefault="0058040A" w:rsidP="0058040A">
      <w:pPr>
        <w:spacing w:line="240" w:lineRule="auto"/>
        <w:jc w:val="both"/>
        <w:rPr>
          <w:rFonts w:eastAsia="Calibri" w:cstheme="minorHAnsi"/>
        </w:rPr>
      </w:pPr>
      <w:r w:rsidRPr="00FC6367">
        <w:rPr>
          <w:rFonts w:cstheme="minorHAnsi"/>
        </w:rPr>
        <w:t xml:space="preserve">Wyrażam zgodę na upublicznienie informacji o udziale Oferenta w postępowaniu oraz o decyzji Zamawiającego w sprawie złożonej oferty. </w:t>
      </w:r>
    </w:p>
    <w:p w:rsidR="0058040A" w:rsidRPr="00FC6367" w:rsidRDefault="0058040A" w:rsidP="0058040A">
      <w:pPr>
        <w:autoSpaceDE w:val="0"/>
        <w:autoSpaceDN w:val="0"/>
        <w:adjustRightInd w:val="0"/>
        <w:spacing w:after="120" w:line="240" w:lineRule="auto"/>
        <w:jc w:val="both"/>
        <w:rPr>
          <w:rFonts w:eastAsia="Calibri" w:cstheme="minorHAnsi"/>
        </w:rPr>
      </w:pPr>
      <w:r w:rsidRPr="00FC6367">
        <w:rPr>
          <w:rFonts w:eastAsia="Calibri" w:cstheme="minorHAnsi"/>
        </w:rPr>
        <w:t xml:space="preserve">Wyrażam zgodę na przetwarzanie danych osobowych w celu przeprowadzenia </w:t>
      </w:r>
      <w:r w:rsidRPr="00FC6367">
        <w:rPr>
          <w:rFonts w:cstheme="minorHAnsi"/>
        </w:rPr>
        <w:t>zamówienia, którego celem jest wyłonienie wykonawcy zamówienia dot. wykonania i utrzymania strony internetowej projektu „Centrum Wsparcia Rozwoju Kompetencji Zawodowych - przygotowanie mieszkańców subregionu do zmian związanych z transformacją”</w:t>
      </w:r>
      <w:r>
        <w:rPr>
          <w:rFonts w:cstheme="minorHAnsi"/>
        </w:rPr>
        <w:t xml:space="preserve">. </w:t>
      </w:r>
      <w:r w:rsidRPr="00FC6367">
        <w:rPr>
          <w:rFonts w:eastAsia="Calibri" w:cstheme="minorHAnsi"/>
        </w:rPr>
        <w:t>Jednocześnie przyjmuję do wiadomości, że:</w:t>
      </w:r>
    </w:p>
    <w:p w:rsidR="0058040A" w:rsidRPr="00FC6367" w:rsidRDefault="0058040A" w:rsidP="0058040A">
      <w:pPr>
        <w:pStyle w:val="Akapitzlist"/>
        <w:numPr>
          <w:ilvl w:val="0"/>
          <w:numId w:val="4"/>
        </w:numPr>
        <w:spacing w:line="240" w:lineRule="auto"/>
        <w:jc w:val="both"/>
        <w:rPr>
          <w:rFonts w:cstheme="minorHAnsi"/>
        </w:rPr>
      </w:pPr>
      <w:r w:rsidRPr="00FC6367">
        <w:rPr>
          <w:rFonts w:cstheme="minorHAnsi"/>
        </w:rPr>
        <w:t xml:space="preserve">Administratorem danych osobowych jest Dolnośląska Agencja Rozwoju Regionalnego S.A. w Szczawnie-Zdroju, ul. Szczawieńska 2, 58-310 Szczawno-Zdrój, NIP: 886-000-34-33, tel. ( +48 74 64 80 400), e-mail: </w:t>
      </w:r>
      <w:r w:rsidRPr="0058040A">
        <w:rPr>
          <w:rFonts w:asciiTheme="minorHAnsi" w:hAnsiTheme="minorHAnsi" w:cstheme="minorHAnsi"/>
        </w:rPr>
        <w:t>darr@darr.pl</w:t>
      </w:r>
    </w:p>
    <w:p w:rsidR="0058040A" w:rsidRPr="00FC6367" w:rsidRDefault="0058040A" w:rsidP="0058040A">
      <w:pPr>
        <w:pStyle w:val="Akapitzlist"/>
        <w:numPr>
          <w:ilvl w:val="0"/>
          <w:numId w:val="4"/>
        </w:numPr>
        <w:spacing w:line="240" w:lineRule="auto"/>
        <w:jc w:val="both"/>
        <w:rPr>
          <w:rFonts w:cstheme="minorHAnsi"/>
        </w:rPr>
      </w:pPr>
      <w:r w:rsidRPr="00FC6367">
        <w:rPr>
          <w:rFonts w:cstheme="minorHAnsi"/>
        </w:rPr>
        <w:t xml:space="preserve">Dane osobowe będą przetwarzane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lit. a. Po dokonaniu rekrutacji dane osobowe będą przetwarzane na podstawie artykułu 6 ust. 1 lit c. </w:t>
      </w:r>
    </w:p>
    <w:p w:rsidR="0058040A" w:rsidRPr="00FC6367" w:rsidRDefault="0058040A" w:rsidP="0058040A">
      <w:pPr>
        <w:pStyle w:val="Akapitzlist"/>
        <w:numPr>
          <w:ilvl w:val="0"/>
          <w:numId w:val="4"/>
        </w:numPr>
        <w:spacing w:line="240" w:lineRule="auto"/>
        <w:jc w:val="both"/>
        <w:rPr>
          <w:rFonts w:cstheme="minorHAnsi"/>
        </w:rPr>
      </w:pPr>
      <w:r w:rsidRPr="00FC6367">
        <w:rPr>
          <w:rFonts w:cstheme="minorHAnsi"/>
        </w:rPr>
        <w:t>Podanie danych osobowych jest dobrowolne. Brak podania danych osobowych spowoduje, że proces rekrutacji, wobec osoby/podmiotu, której dane dotyczą, nie będzie przeprowadzony. Po zakończeniu procesu rekrutacji dane osobowe będą przetwarzane w celu: przeprowadzenia weryfikacji formalnej oraz oceny merytorycznej Oferty.</w:t>
      </w:r>
    </w:p>
    <w:p w:rsidR="0058040A" w:rsidRPr="00FC6367" w:rsidRDefault="0058040A" w:rsidP="0058040A">
      <w:pPr>
        <w:pStyle w:val="Akapitzlist"/>
        <w:numPr>
          <w:ilvl w:val="0"/>
          <w:numId w:val="4"/>
        </w:numPr>
        <w:spacing w:line="240" w:lineRule="auto"/>
        <w:jc w:val="both"/>
        <w:rPr>
          <w:rFonts w:cstheme="minorHAnsi"/>
        </w:rPr>
      </w:pPr>
      <w:r w:rsidRPr="00FC6367">
        <w:rPr>
          <w:rFonts w:cstheme="minorHAnsi"/>
        </w:rPr>
        <w:t>Dane będą przechowywane w czasie niezbędnym do zakończenia procesu rekrutacji, maksymalnie przez okres 5 lat od zakończenia realizacji projektu, którego konkurs dotyczy.</w:t>
      </w:r>
    </w:p>
    <w:p w:rsidR="0058040A" w:rsidRPr="00FC6367" w:rsidRDefault="0058040A" w:rsidP="0058040A">
      <w:pPr>
        <w:pStyle w:val="Akapitzlist"/>
        <w:numPr>
          <w:ilvl w:val="0"/>
          <w:numId w:val="4"/>
        </w:numPr>
        <w:spacing w:line="240" w:lineRule="auto"/>
        <w:jc w:val="both"/>
        <w:rPr>
          <w:rFonts w:cstheme="minorHAnsi"/>
        </w:rPr>
      </w:pPr>
      <w:r w:rsidRPr="00FC6367">
        <w:rPr>
          <w:rFonts w:cstheme="minorHAnsi"/>
        </w:rPr>
        <w:t xml:space="preserve">Dane będą udostępniane wyłącznie następującym odbiorcom: osobom upoważnionym przez Administratora danych osobowych do przetwarzania danych osobowych oraz podmiotom przetwarzającym dane osobowe na podstawie umów zawartych z Administratorem danych, tj. informatykom i serwisantom programów komputerowych, instytucjom kontrolującym, Instytucjom Pośredniczącym itp. </w:t>
      </w:r>
    </w:p>
    <w:p w:rsidR="0058040A" w:rsidRPr="00FC6367" w:rsidRDefault="0058040A" w:rsidP="0058040A">
      <w:pPr>
        <w:pStyle w:val="Akapitzlist"/>
        <w:numPr>
          <w:ilvl w:val="0"/>
          <w:numId w:val="4"/>
        </w:numPr>
        <w:spacing w:line="240" w:lineRule="auto"/>
        <w:jc w:val="both"/>
        <w:rPr>
          <w:rFonts w:cstheme="minorHAnsi"/>
        </w:rPr>
      </w:pPr>
      <w:r w:rsidRPr="00FC6367">
        <w:rPr>
          <w:rFonts w:cstheme="minorHAnsi"/>
        </w:rPr>
        <w:t xml:space="preserve">Przysługuje mi wobec Administratora danych osobowych, na zasadach określonych w Rozporządzeniu Parlamentu Europejskiego i Rady (UE) 2016/679,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 </w:t>
      </w:r>
    </w:p>
    <w:p w:rsidR="0058040A" w:rsidRPr="00FC6367" w:rsidRDefault="0058040A" w:rsidP="0058040A">
      <w:pPr>
        <w:pStyle w:val="Akapitzlist"/>
        <w:numPr>
          <w:ilvl w:val="0"/>
          <w:numId w:val="4"/>
        </w:numPr>
        <w:spacing w:line="240" w:lineRule="auto"/>
        <w:jc w:val="both"/>
        <w:rPr>
          <w:rFonts w:cstheme="minorHAnsi"/>
        </w:rPr>
      </w:pPr>
      <w:r w:rsidRPr="00FC6367">
        <w:rPr>
          <w:rFonts w:cstheme="minorHAnsi"/>
        </w:rPr>
        <w:t>Przysługuje mi prawo do cofnięcia niniejszej zgody w dowolnym momencie, do momentu zakończenia procesu rekrutacji. Cofnięcie zgody pozostaje bez wpływu na zgodność z prawem przetwarzania, którego dokonano na podstawie zgody przed jej cofnięciem.</w:t>
      </w:r>
    </w:p>
    <w:p w:rsidR="0058040A" w:rsidRPr="00FC6367" w:rsidRDefault="0058040A" w:rsidP="0058040A">
      <w:pPr>
        <w:pStyle w:val="Akapitzlist"/>
        <w:numPr>
          <w:ilvl w:val="0"/>
          <w:numId w:val="4"/>
        </w:numPr>
        <w:spacing w:line="240" w:lineRule="auto"/>
        <w:jc w:val="both"/>
        <w:rPr>
          <w:rFonts w:cstheme="minorHAnsi"/>
        </w:rPr>
      </w:pPr>
      <w:r w:rsidRPr="00FC6367">
        <w:rPr>
          <w:rFonts w:cstheme="minorHAnsi"/>
        </w:rPr>
        <w:lastRenderedPageBreak/>
        <w:t xml:space="preserve">Dane osobowe nie będą przekazane do Państwa trzeciego w rozumieniu Rozporządzenia Parlamentu Europejskiego i Rady (UE) 2016/679. </w:t>
      </w:r>
    </w:p>
    <w:p w:rsidR="0058040A" w:rsidRPr="00FC6367" w:rsidRDefault="0058040A" w:rsidP="0058040A">
      <w:pPr>
        <w:pStyle w:val="Akapitzlist"/>
        <w:numPr>
          <w:ilvl w:val="0"/>
          <w:numId w:val="4"/>
        </w:numPr>
        <w:spacing w:line="240" w:lineRule="auto"/>
        <w:jc w:val="both"/>
        <w:rPr>
          <w:rFonts w:cstheme="minorHAnsi"/>
          <w:bCs/>
          <w:color w:val="000000"/>
        </w:rPr>
      </w:pPr>
      <w:r w:rsidRPr="00FC6367">
        <w:rPr>
          <w:rFonts w:cstheme="minorHAnsi"/>
          <w:bCs/>
          <w:color w:val="000000"/>
        </w:rPr>
        <w:t>Dane nie będą podlegały zautomatyzowanemu przetwarzaniu, w tym profilowaniu,</w:t>
      </w:r>
    </w:p>
    <w:p w:rsidR="0058040A" w:rsidRDefault="0058040A" w:rsidP="0058040A">
      <w:pPr>
        <w:spacing w:before="720" w:line="240" w:lineRule="auto"/>
        <w:jc w:val="right"/>
        <w:rPr>
          <w:rFonts w:cstheme="minorHAnsi"/>
        </w:rPr>
      </w:pPr>
    </w:p>
    <w:p w:rsidR="0058040A" w:rsidRPr="00565BB5" w:rsidRDefault="0058040A" w:rsidP="0058040A">
      <w:pPr>
        <w:spacing w:before="720" w:line="240" w:lineRule="auto"/>
        <w:jc w:val="right"/>
        <w:rPr>
          <w:rFonts w:cstheme="minorHAnsi"/>
        </w:rPr>
      </w:pPr>
      <w:r>
        <w:rPr>
          <w:rFonts w:cstheme="minorHAnsi"/>
        </w:rPr>
        <w:t>……………………………………….</w:t>
      </w:r>
      <w:r w:rsidRPr="00565BB5">
        <w:rPr>
          <w:rFonts w:cstheme="minorHAnsi"/>
        </w:rPr>
        <w:t>…………………………….…………………………………………</w:t>
      </w:r>
      <w:r>
        <w:rPr>
          <w:rFonts w:cstheme="minorHAnsi"/>
        </w:rPr>
        <w:br/>
      </w:r>
      <w:r w:rsidRPr="00565BB5">
        <w:rPr>
          <w:rFonts w:cstheme="minorHAnsi"/>
        </w:rPr>
        <w:t xml:space="preserve">Data, podpis i pieczęć </w:t>
      </w:r>
      <w:r>
        <w:rPr>
          <w:rFonts w:cstheme="minorHAnsi"/>
        </w:rPr>
        <w:t>Oferenta</w:t>
      </w:r>
    </w:p>
    <w:p w:rsidR="0058040A" w:rsidRDefault="0058040A" w:rsidP="0058040A">
      <w:pPr>
        <w:spacing w:before="720" w:line="240" w:lineRule="auto"/>
        <w:rPr>
          <w:rFonts w:cstheme="minorHAnsi"/>
        </w:rPr>
      </w:pPr>
      <w:r>
        <w:rPr>
          <w:rFonts w:cstheme="minorHAnsi"/>
        </w:rPr>
        <w:t>* skreślić niewłaściwe</w:t>
      </w:r>
    </w:p>
    <w:p w:rsidR="0058040A" w:rsidRPr="00565BB5" w:rsidRDefault="0058040A" w:rsidP="0058040A">
      <w:pPr>
        <w:spacing w:line="240" w:lineRule="auto"/>
        <w:jc w:val="both"/>
        <w:rPr>
          <w:rFonts w:cstheme="minorHAnsi"/>
        </w:rPr>
      </w:pPr>
    </w:p>
    <w:p w:rsidR="001047AF" w:rsidRPr="00565BB5" w:rsidRDefault="001047AF" w:rsidP="0058040A">
      <w:pPr>
        <w:spacing w:before="720" w:line="240" w:lineRule="auto"/>
        <w:jc w:val="right"/>
        <w:rPr>
          <w:rFonts w:cstheme="minorHAnsi"/>
        </w:rPr>
      </w:pPr>
    </w:p>
    <w:sectPr w:rsidR="001047AF" w:rsidRPr="00565BB5" w:rsidSect="0058040A">
      <w:headerReference w:type="default" r:id="rId7"/>
      <w:pgSz w:w="11906" w:h="16838"/>
      <w:pgMar w:top="941"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F70" w:rsidRDefault="00425F70" w:rsidP="003452B8">
      <w:pPr>
        <w:spacing w:after="0" w:line="240" w:lineRule="auto"/>
      </w:pPr>
      <w:r>
        <w:separator/>
      </w:r>
    </w:p>
  </w:endnote>
  <w:endnote w:type="continuationSeparator" w:id="0">
    <w:p w:rsidR="00425F70" w:rsidRDefault="00425F70" w:rsidP="00345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F70" w:rsidRDefault="00425F70" w:rsidP="003452B8">
      <w:pPr>
        <w:spacing w:after="0" w:line="240" w:lineRule="auto"/>
      </w:pPr>
      <w:r>
        <w:separator/>
      </w:r>
    </w:p>
  </w:footnote>
  <w:footnote w:type="continuationSeparator" w:id="0">
    <w:p w:rsidR="00425F70" w:rsidRDefault="00425F70" w:rsidP="00345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46" w:rsidRDefault="006D3E46" w:rsidP="006D3E46">
    <w:pPr>
      <w:pStyle w:val="Nagwek"/>
    </w:pPr>
    <w:r>
      <w:rPr>
        <w:noProof/>
        <w:lang w:eastAsia="pl-PL"/>
      </w:rPr>
      <w:drawing>
        <wp:inline distT="0" distB="0" distL="0" distR="0">
          <wp:extent cx="5762625" cy="790575"/>
          <wp:effectExtent l="19050" t="0" r="9525" b="0"/>
          <wp:docPr id="1" name="Obraz 2"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pic:cNvPicPr>
                    <a:picLocks noChangeAspect="1" noChangeArrowheads="1"/>
                  </pic:cNvPicPr>
                </pic:nvPicPr>
                <pic:blipFill>
                  <a:blip r:embed="rId1"/>
                  <a:srcRect/>
                  <a:stretch>
                    <a:fillRect/>
                  </a:stretch>
                </pic:blipFill>
                <pic:spPr bwMode="auto">
                  <a:xfrm>
                    <a:off x="0" y="0"/>
                    <a:ext cx="57626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4C77"/>
    <w:multiLevelType w:val="hybridMultilevel"/>
    <w:tmpl w:val="8BC450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E0E09C5"/>
    <w:multiLevelType w:val="hybridMultilevel"/>
    <w:tmpl w:val="18921344"/>
    <w:lvl w:ilvl="0" w:tplc="1668DCA8">
      <w:start w:val="1"/>
      <w:numFmt w:val="bullet"/>
      <w:lvlText w:val="-"/>
      <w:lvlJc w:val="left"/>
      <w:pPr>
        <w:ind w:left="2409" w:hanging="360"/>
      </w:pPr>
      <w:rPr>
        <w:rFonts w:ascii="Times New Roman" w:hAnsi="Times New Roman" w:cs="Times New Roman" w:hint="default"/>
        <w:b w:val="0"/>
      </w:rPr>
    </w:lvl>
    <w:lvl w:ilvl="1" w:tplc="04150019">
      <w:start w:val="1"/>
      <w:numFmt w:val="lowerLetter"/>
      <w:lvlText w:val="%2."/>
      <w:lvlJc w:val="left"/>
      <w:pPr>
        <w:ind w:left="3129" w:hanging="360"/>
      </w:pPr>
    </w:lvl>
    <w:lvl w:ilvl="2" w:tplc="0415001B" w:tentative="1">
      <w:start w:val="1"/>
      <w:numFmt w:val="lowerRoman"/>
      <w:lvlText w:val="%3."/>
      <w:lvlJc w:val="right"/>
      <w:pPr>
        <w:ind w:left="3849" w:hanging="180"/>
      </w:pPr>
    </w:lvl>
    <w:lvl w:ilvl="3" w:tplc="0415000F" w:tentative="1">
      <w:start w:val="1"/>
      <w:numFmt w:val="decimal"/>
      <w:lvlText w:val="%4."/>
      <w:lvlJc w:val="left"/>
      <w:pPr>
        <w:ind w:left="4569" w:hanging="360"/>
      </w:pPr>
    </w:lvl>
    <w:lvl w:ilvl="4" w:tplc="04150019" w:tentative="1">
      <w:start w:val="1"/>
      <w:numFmt w:val="lowerLetter"/>
      <w:lvlText w:val="%5."/>
      <w:lvlJc w:val="left"/>
      <w:pPr>
        <w:ind w:left="5289" w:hanging="360"/>
      </w:pPr>
    </w:lvl>
    <w:lvl w:ilvl="5" w:tplc="0415001B" w:tentative="1">
      <w:start w:val="1"/>
      <w:numFmt w:val="lowerRoman"/>
      <w:lvlText w:val="%6."/>
      <w:lvlJc w:val="right"/>
      <w:pPr>
        <w:ind w:left="6009" w:hanging="180"/>
      </w:pPr>
    </w:lvl>
    <w:lvl w:ilvl="6" w:tplc="0415000F" w:tentative="1">
      <w:start w:val="1"/>
      <w:numFmt w:val="decimal"/>
      <w:lvlText w:val="%7."/>
      <w:lvlJc w:val="left"/>
      <w:pPr>
        <w:ind w:left="6729" w:hanging="360"/>
      </w:pPr>
    </w:lvl>
    <w:lvl w:ilvl="7" w:tplc="04150019" w:tentative="1">
      <w:start w:val="1"/>
      <w:numFmt w:val="lowerLetter"/>
      <w:lvlText w:val="%8."/>
      <w:lvlJc w:val="left"/>
      <w:pPr>
        <w:ind w:left="7449" w:hanging="360"/>
      </w:pPr>
    </w:lvl>
    <w:lvl w:ilvl="8" w:tplc="0415001B" w:tentative="1">
      <w:start w:val="1"/>
      <w:numFmt w:val="lowerRoman"/>
      <w:lvlText w:val="%9."/>
      <w:lvlJc w:val="right"/>
      <w:pPr>
        <w:ind w:left="8169" w:hanging="180"/>
      </w:pPr>
    </w:lvl>
  </w:abstractNum>
  <w:abstractNum w:abstractNumId="2">
    <w:nsid w:val="3FD17F28"/>
    <w:multiLevelType w:val="hybridMultilevel"/>
    <w:tmpl w:val="EB7454DC"/>
    <w:lvl w:ilvl="0" w:tplc="C1ECEF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561601"/>
    <w:multiLevelType w:val="hybridMultilevel"/>
    <w:tmpl w:val="8EBC56BE"/>
    <w:lvl w:ilvl="0" w:tplc="0F0EEE9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41C1B35"/>
    <w:multiLevelType w:val="hybridMultilevel"/>
    <w:tmpl w:val="1058770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452B8"/>
    <w:rsid w:val="001047AF"/>
    <w:rsid w:val="001460A6"/>
    <w:rsid w:val="00197479"/>
    <w:rsid w:val="002458C1"/>
    <w:rsid w:val="003452B8"/>
    <w:rsid w:val="003E4F10"/>
    <w:rsid w:val="00425F70"/>
    <w:rsid w:val="0044210F"/>
    <w:rsid w:val="004E489E"/>
    <w:rsid w:val="00532624"/>
    <w:rsid w:val="005404B6"/>
    <w:rsid w:val="00565BB5"/>
    <w:rsid w:val="0058040A"/>
    <w:rsid w:val="005F777A"/>
    <w:rsid w:val="00636394"/>
    <w:rsid w:val="006D3E46"/>
    <w:rsid w:val="00801274"/>
    <w:rsid w:val="00860450"/>
    <w:rsid w:val="0086084B"/>
    <w:rsid w:val="009A692C"/>
    <w:rsid w:val="00A277BB"/>
    <w:rsid w:val="00A92838"/>
    <w:rsid w:val="00B56158"/>
    <w:rsid w:val="00B81293"/>
    <w:rsid w:val="00BA4166"/>
    <w:rsid w:val="00C02CF3"/>
    <w:rsid w:val="00C820C8"/>
    <w:rsid w:val="00DF78A1"/>
    <w:rsid w:val="00EC6798"/>
    <w:rsid w:val="00EE4F37"/>
    <w:rsid w:val="00F419C2"/>
    <w:rsid w:val="00F86566"/>
    <w:rsid w:val="00FE04CF"/>
    <w:rsid w:val="00FE5A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2B8"/>
    <w:pPr>
      <w:spacing w:after="160" w:line="259" w:lineRule="auto"/>
    </w:pPr>
  </w:style>
  <w:style w:type="paragraph" w:styleId="Nagwek1">
    <w:name w:val="heading 1"/>
    <w:basedOn w:val="Normalny"/>
    <w:next w:val="Normalny"/>
    <w:link w:val="Nagwek1Znak"/>
    <w:uiPriority w:val="9"/>
    <w:qFormat/>
    <w:rsid w:val="003452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452B8"/>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34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3452B8"/>
    <w:rPr>
      <w:color w:val="0000FF" w:themeColor="hyperlink"/>
      <w:u w:val="single"/>
    </w:rPr>
  </w:style>
  <w:style w:type="character" w:styleId="Uwydatnienie">
    <w:name w:val="Emphasis"/>
    <w:basedOn w:val="Domylnaczcionkaakapitu"/>
    <w:uiPriority w:val="20"/>
    <w:qFormat/>
    <w:rsid w:val="003452B8"/>
    <w:rPr>
      <w:i/>
      <w:iCs/>
    </w:rPr>
  </w:style>
  <w:style w:type="paragraph" w:styleId="Nagwek">
    <w:name w:val="header"/>
    <w:basedOn w:val="Normalny"/>
    <w:link w:val="NagwekZnak"/>
    <w:uiPriority w:val="99"/>
    <w:unhideWhenUsed/>
    <w:rsid w:val="003452B8"/>
    <w:pPr>
      <w:tabs>
        <w:tab w:val="center" w:pos="4536"/>
        <w:tab w:val="right" w:pos="9072"/>
      </w:tabs>
      <w:spacing w:after="0" w:line="240" w:lineRule="auto"/>
    </w:pPr>
    <w:rPr>
      <w:rFonts w:ascii="Calibri" w:eastAsia="Calibri" w:hAnsi="Calibri" w:cs="Times New Roman"/>
      <w:sz w:val="20"/>
      <w:szCs w:val="20"/>
    </w:rPr>
  </w:style>
  <w:style w:type="character" w:customStyle="1" w:styleId="NagwekZnak">
    <w:name w:val="Nagłówek Znak"/>
    <w:basedOn w:val="Domylnaczcionkaakapitu"/>
    <w:link w:val="Nagwek"/>
    <w:uiPriority w:val="99"/>
    <w:rsid w:val="003452B8"/>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3452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52B8"/>
    <w:rPr>
      <w:rFonts w:ascii="Tahoma" w:hAnsi="Tahoma" w:cs="Tahoma"/>
      <w:sz w:val="16"/>
      <w:szCs w:val="16"/>
    </w:rPr>
  </w:style>
  <w:style w:type="paragraph" w:styleId="Stopka">
    <w:name w:val="footer"/>
    <w:basedOn w:val="Normalny"/>
    <w:link w:val="StopkaZnak"/>
    <w:uiPriority w:val="99"/>
    <w:semiHidden/>
    <w:unhideWhenUsed/>
    <w:rsid w:val="003452B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452B8"/>
  </w:style>
  <w:style w:type="character" w:styleId="Pogrubienie">
    <w:name w:val="Strong"/>
    <w:basedOn w:val="Domylnaczcionkaakapitu"/>
    <w:uiPriority w:val="22"/>
    <w:qFormat/>
    <w:rsid w:val="0086084B"/>
    <w:rPr>
      <w:b/>
      <w:bCs/>
    </w:rPr>
  </w:style>
  <w:style w:type="paragraph" w:styleId="Akapitzlist">
    <w:name w:val="List Paragraph"/>
    <w:basedOn w:val="Normalny"/>
    <w:link w:val="AkapitzlistZnak"/>
    <w:uiPriority w:val="99"/>
    <w:qFormat/>
    <w:rsid w:val="0086084B"/>
    <w:pPr>
      <w:spacing w:after="200" w:line="276" w:lineRule="auto"/>
      <w:ind w:left="720"/>
      <w:contextualSpacing/>
    </w:pPr>
    <w:rPr>
      <w:rFonts w:ascii="Calibri" w:eastAsia="Calibri" w:hAnsi="Calibri" w:cs="Times New Roman"/>
    </w:rPr>
  </w:style>
  <w:style w:type="character" w:customStyle="1" w:styleId="AkapitzlistZnak">
    <w:name w:val="Akapit z listą Znak"/>
    <w:link w:val="Akapitzlist"/>
    <w:uiPriority w:val="99"/>
    <w:qFormat/>
    <w:locked/>
    <w:rsid w:val="0086084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827</Words>
  <Characters>4965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3</cp:revision>
  <dcterms:created xsi:type="dcterms:W3CDTF">2024-02-12T10:05:00Z</dcterms:created>
  <dcterms:modified xsi:type="dcterms:W3CDTF">2024-02-12T10:12:00Z</dcterms:modified>
</cp:coreProperties>
</file>